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4F" w:rsidRPr="00404D0B" w:rsidRDefault="00B0454F" w:rsidP="00F5479C">
      <w:pPr>
        <w:tabs>
          <w:tab w:val="left" w:pos="64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4D0B">
        <w:rPr>
          <w:rFonts w:ascii="Times New Roman" w:hAnsi="Times New Roman" w:cs="Times New Roman"/>
          <w:b/>
          <w:sz w:val="26"/>
          <w:szCs w:val="26"/>
        </w:rPr>
        <w:t>TIN VẮN</w:t>
      </w:r>
      <w:r w:rsidR="00F5479C" w:rsidRPr="00404D0B">
        <w:rPr>
          <w:rFonts w:ascii="Times New Roman" w:hAnsi="Times New Roman" w:cs="Times New Roman"/>
          <w:b/>
          <w:sz w:val="26"/>
          <w:szCs w:val="26"/>
        </w:rPr>
        <w:tab/>
      </w:r>
    </w:p>
    <w:p w:rsidR="0045066D" w:rsidRPr="00A87261" w:rsidRDefault="00B0454F" w:rsidP="00A041B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4D0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04D0B">
        <w:rPr>
          <w:rFonts w:ascii="Times New Roman" w:hAnsi="Times New Roman" w:cs="Times New Roman"/>
          <w:sz w:val="26"/>
          <w:szCs w:val="26"/>
        </w:rPr>
        <w:t xml:space="preserve"> </w:t>
      </w:r>
      <w:r w:rsidR="00A87261">
        <w:rPr>
          <w:rFonts w:ascii="Times New Roman" w:hAnsi="Times New Roman" w:cs="Times New Roman"/>
          <w:sz w:val="26"/>
          <w:szCs w:val="26"/>
        </w:rPr>
        <w:t>12</w:t>
      </w:r>
      <w:r w:rsidR="00404D0B" w:rsidRPr="00404D0B">
        <w:rPr>
          <w:rFonts w:ascii="Times New Roman" w:hAnsi="Times New Roman" w:cs="Times New Roman"/>
          <w:sz w:val="26"/>
          <w:szCs w:val="26"/>
        </w:rPr>
        <w:t>/01/2017</w:t>
      </w:r>
      <w:r w:rsidRPr="00404D0B">
        <w:rPr>
          <w:rFonts w:ascii="Times New Roman" w:hAnsi="Times New Roman" w:cs="Times New Roman"/>
          <w:sz w:val="26"/>
          <w:szCs w:val="26"/>
        </w:rPr>
        <w:t xml:space="preserve">, </w:t>
      </w:r>
      <w:r w:rsidRPr="00A87261">
        <w:rPr>
          <w:rFonts w:ascii="Times New Roman" w:hAnsi="Times New Roman" w:cs="Times New Roman"/>
          <w:sz w:val="26"/>
          <w:szCs w:val="26"/>
        </w:rPr>
        <w:t xml:space="preserve">SGDCK Tp.HCM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A87261" w:rsidRPr="00A87261">
        <w:rPr>
          <w:rFonts w:ascii="Times New Roman" w:hAnsi="Times New Roman" w:cs="Times New Roman"/>
          <w:sz w:val="26"/>
          <w:szCs w:val="26"/>
        </w:rPr>
        <w:t>147/CV-KTTC</w:t>
      </w:r>
      <w:r w:rsidR="00A041BB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BB" w:rsidRPr="00A8726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041BB"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A87261" w:rsidRPr="00A87261">
        <w:rPr>
          <w:rFonts w:ascii="Times New Roman" w:hAnsi="Times New Roman" w:cs="Times New Roman"/>
          <w:sz w:val="26"/>
          <w:szCs w:val="26"/>
        </w:rPr>
        <w:t>11</w:t>
      </w:r>
      <w:r w:rsidR="00404D0B" w:rsidRPr="00A87261">
        <w:rPr>
          <w:rFonts w:ascii="Times New Roman" w:hAnsi="Times New Roman" w:cs="Times New Roman"/>
          <w:sz w:val="26"/>
          <w:szCs w:val="26"/>
        </w:rPr>
        <w:t>/01/2017</w:t>
      </w:r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BB" w:rsidRPr="00A8726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A041BB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BB" w:rsidRPr="00A8726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A041BB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BB" w:rsidRPr="00A87261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A041BB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1BB" w:rsidRPr="00A8726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A041BB"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A87261" w:rsidRPr="00A87261">
        <w:rPr>
          <w:rFonts w:ascii="Times New Roman" w:hAnsi="Times New Roman" w:cs="Times New Roman"/>
          <w:sz w:val="26"/>
          <w:szCs w:val="26"/>
        </w:rPr>
        <w:t xml:space="preserve">Nam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(ANV</w:t>
      </w:r>
      <w:r w:rsidR="00F5479C" w:rsidRPr="00A87261">
        <w:rPr>
          <w:rFonts w:ascii="Times New Roman" w:hAnsi="Times New Roman" w:cs="Times New Roman"/>
          <w:sz w:val="26"/>
          <w:szCs w:val="26"/>
        </w:rPr>
        <w:t>)</w:t>
      </w:r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BCTC </w:t>
      </w:r>
      <w:proofErr w:type="spellStart"/>
      <w:r w:rsidR="00A041BB" w:rsidRPr="00A87261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A041BB"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A87261" w:rsidRPr="00A87261"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 w:rsidR="00A041BB" w:rsidRPr="00A8726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A041BB" w:rsidRPr="00A87261">
        <w:rPr>
          <w:rFonts w:ascii="Times New Roman" w:hAnsi="Times New Roman" w:cs="Times New Roman"/>
          <w:sz w:val="26"/>
          <w:szCs w:val="26"/>
        </w:rPr>
        <w:t xml:space="preserve"> 201</w:t>
      </w:r>
      <w:r w:rsidR="00F5479C" w:rsidRPr="00A87261">
        <w:rPr>
          <w:rFonts w:ascii="Times New Roman" w:hAnsi="Times New Roman" w:cs="Times New Roman"/>
          <w:sz w:val="26"/>
          <w:szCs w:val="26"/>
        </w:rPr>
        <w:t>6</w:t>
      </w:r>
      <w:r w:rsidR="00A041BB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055721"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F5479C" w:rsidRPr="00A87261">
        <w:rPr>
          <w:rFonts w:ascii="Times New Roman" w:hAnsi="Times New Roman" w:cs="Times New Roman"/>
          <w:sz w:val="26"/>
          <w:szCs w:val="26"/>
        </w:rPr>
        <w:t xml:space="preserve">30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 100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34D48" w:rsidRPr="00A8726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534D48" w:rsidRPr="00A87261">
        <w:rPr>
          <w:rFonts w:ascii="Times New Roman" w:hAnsi="Times New Roman" w:cs="Times New Roman"/>
          <w:sz w:val="26"/>
          <w:szCs w:val="26"/>
        </w:rPr>
        <w:t xml:space="preserve"> do: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A87261" w:rsidRPr="00A87261">
        <w:rPr>
          <w:rFonts w:ascii="Times New Roman" w:hAnsi="Times New Roman" w:cs="Times New Roman"/>
          <w:sz w:val="26"/>
          <w:szCs w:val="26"/>
        </w:rPr>
        <w:t>02</w:t>
      </w:r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479C" w:rsidRPr="00A87261">
        <w:rPr>
          <w:rFonts w:ascii="Times New Roman" w:hAnsi="Times New Roman" w:cs="Times New Roman"/>
          <w:sz w:val="26"/>
          <w:szCs w:val="26"/>
        </w:rPr>
        <w:t>con</w:t>
      </w:r>
      <w:proofErr w:type="gramEnd"/>
      <w:r w:rsidR="00F5479C" w:rsidRPr="00A87261">
        <w:rPr>
          <w:rFonts w:ascii="Times New Roman" w:hAnsi="Times New Roman" w:cs="Times New Roman"/>
          <w:sz w:val="26"/>
          <w:szCs w:val="26"/>
        </w:rPr>
        <w:t>,</w:t>
      </w:r>
      <w:r w:rsidR="00A87261" w:rsidRPr="00A87261">
        <w:rPr>
          <w:rFonts w:ascii="Times New Roman" w:hAnsi="Times New Roman" w:cs="Times New Roman"/>
          <w:sz w:val="26"/>
          <w:szCs w:val="26"/>
        </w:rPr>
        <w:t xml:space="preserve"> 01</w:t>
      </w:r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c</w:t>
      </w:r>
      <w:r w:rsidR="00F5479C" w:rsidRPr="00A87261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thậ</w:t>
      </w:r>
      <w:r w:rsidR="00A87261" w:rsidRPr="00A87261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45066D" w:rsidRPr="00A872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4D48" w:rsidRPr="00B0454F" w:rsidRDefault="0017090F" w:rsidP="00B0454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726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Điề</w:t>
      </w:r>
      <w:r w:rsidR="0042343F" w:rsidRPr="00A87261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11</w:t>
      </w:r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42343F" w:rsidRPr="00A87261">
        <w:rPr>
          <w:rFonts w:ascii="Times New Roman" w:hAnsi="Times New Roman" w:cs="Times New Roman"/>
          <w:sz w:val="26"/>
          <w:szCs w:val="26"/>
        </w:rPr>
        <w:t>155/2015</w:t>
      </w:r>
      <w:r w:rsidRPr="00A87261">
        <w:rPr>
          <w:rFonts w:ascii="Times New Roman" w:hAnsi="Times New Roman" w:cs="Times New Roman"/>
          <w:sz w:val="26"/>
          <w:szCs w:val="26"/>
        </w:rPr>
        <w:t xml:space="preserve">/TT-BTC </w:t>
      </w:r>
      <w:proofErr w:type="spellStart"/>
      <w:r w:rsidRPr="00A8726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42343F" w:rsidRPr="00A87261">
        <w:rPr>
          <w:rFonts w:ascii="Times New Roman" w:hAnsi="Times New Roman" w:cs="Times New Roman"/>
          <w:sz w:val="26"/>
          <w:szCs w:val="26"/>
        </w:rPr>
        <w:t>6/10/2015</w:t>
      </w:r>
      <w:r w:rsidR="00FC754C" w:rsidRPr="00A872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CBTT </w:t>
      </w:r>
      <w:r w:rsidR="0045066D" w:rsidRPr="00A87261">
        <w:rPr>
          <w:rFonts w:ascii="Times New Roman" w:hAnsi="Times New Roman" w:cs="Times New Roman"/>
          <w:sz w:val="26"/>
          <w:szCs w:val="26"/>
        </w:rPr>
        <w:t xml:space="preserve">BCTC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4</w:t>
      </w:r>
      <w:r w:rsidR="00F5479C" w:rsidRPr="00A87261">
        <w:rPr>
          <w:rFonts w:ascii="Times New Roman" w:hAnsi="Times New Roman" w:cs="Times New Roman"/>
          <w:sz w:val="26"/>
          <w:szCs w:val="26"/>
        </w:rPr>
        <w:t xml:space="preserve">, BCTC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F5479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79C" w:rsidRPr="00A8726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201</w:t>
      </w:r>
      <w:r w:rsidR="00A87261" w:rsidRPr="00A87261">
        <w:rPr>
          <w:rFonts w:ascii="Times New Roman" w:hAnsi="Times New Roman" w:cs="Times New Roman"/>
          <w:sz w:val="26"/>
          <w:szCs w:val="26"/>
        </w:rPr>
        <w:t>6</w:t>
      </w:r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B64" w:rsidRPr="00A8726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E0B64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7E84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0F7E84">
        <w:rPr>
          <w:rFonts w:ascii="Times New Roman" w:hAnsi="Times New Roman" w:cs="Times New Roman"/>
          <w:sz w:val="26"/>
          <w:szCs w:val="26"/>
        </w:rPr>
        <w:t xml:space="preserve"> </w:t>
      </w:r>
      <w:r w:rsidR="00A87261" w:rsidRPr="00A87261">
        <w:rPr>
          <w:rFonts w:ascii="Times New Roman" w:hAnsi="Times New Roman" w:cs="Times New Roman"/>
          <w:sz w:val="26"/>
          <w:szCs w:val="26"/>
        </w:rPr>
        <w:t xml:space="preserve">Nam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UBCKNN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3F" w:rsidRPr="00A8726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42343F" w:rsidRPr="00A87261">
        <w:rPr>
          <w:rFonts w:ascii="Times New Roman" w:hAnsi="Times New Roman" w:cs="Times New Roman"/>
          <w:sz w:val="26"/>
          <w:szCs w:val="26"/>
        </w:rPr>
        <w:t xml:space="preserve"> </w:t>
      </w:r>
      <w:r w:rsidR="00A87261" w:rsidRPr="00A87261">
        <w:rPr>
          <w:rFonts w:ascii="Times New Roman" w:hAnsi="Times New Roman" w:cs="Times New Roman"/>
          <w:sz w:val="26"/>
          <w:szCs w:val="26"/>
        </w:rPr>
        <w:t xml:space="preserve">Nam </w:t>
      </w:r>
      <w:proofErr w:type="spellStart"/>
      <w:r w:rsidR="00A87261" w:rsidRPr="00A8726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A87261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B64" w:rsidRPr="00A8726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7E0B64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CBTT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UBCKNN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54C" w:rsidRPr="00A8726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FC754C" w:rsidRPr="00A872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54F" w:rsidRPr="00B0454F" w:rsidRDefault="00B0454F">
      <w:pPr>
        <w:rPr>
          <w:rFonts w:ascii="Times New Roman" w:hAnsi="Times New Roman" w:cs="Times New Roman"/>
          <w:b/>
          <w:sz w:val="26"/>
          <w:szCs w:val="26"/>
        </w:rPr>
      </w:pPr>
    </w:p>
    <w:sectPr w:rsidR="00B0454F" w:rsidRPr="00B0454F" w:rsidSect="001C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454F"/>
    <w:rsid w:val="00030DB2"/>
    <w:rsid w:val="00055721"/>
    <w:rsid w:val="000559FE"/>
    <w:rsid w:val="000F7E84"/>
    <w:rsid w:val="00111503"/>
    <w:rsid w:val="0017090F"/>
    <w:rsid w:val="001C7D10"/>
    <w:rsid w:val="00245FB1"/>
    <w:rsid w:val="00310F1E"/>
    <w:rsid w:val="00404D0B"/>
    <w:rsid w:val="00412016"/>
    <w:rsid w:val="0042343F"/>
    <w:rsid w:val="0045066D"/>
    <w:rsid w:val="004B72FB"/>
    <w:rsid w:val="00534D48"/>
    <w:rsid w:val="0055553B"/>
    <w:rsid w:val="00567687"/>
    <w:rsid w:val="0066356E"/>
    <w:rsid w:val="00666830"/>
    <w:rsid w:val="006922A7"/>
    <w:rsid w:val="007E0B64"/>
    <w:rsid w:val="00872387"/>
    <w:rsid w:val="00A041BB"/>
    <w:rsid w:val="00A71CCC"/>
    <w:rsid w:val="00A87261"/>
    <w:rsid w:val="00AD4905"/>
    <w:rsid w:val="00B0454F"/>
    <w:rsid w:val="00B43A69"/>
    <w:rsid w:val="00BA36D5"/>
    <w:rsid w:val="00BA5B64"/>
    <w:rsid w:val="00BC4EFF"/>
    <w:rsid w:val="00C35D40"/>
    <w:rsid w:val="00C72181"/>
    <w:rsid w:val="00CD232E"/>
    <w:rsid w:val="00D26FEF"/>
    <w:rsid w:val="00DE4BE7"/>
    <w:rsid w:val="00E126B9"/>
    <w:rsid w:val="00F16797"/>
    <w:rsid w:val="00F23D4D"/>
    <w:rsid w:val="00F34A27"/>
    <w:rsid w:val="00F5479C"/>
    <w:rsid w:val="00FB4100"/>
    <w:rsid w:val="00FC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cattt</dc:creator>
  <cp:lastModifiedBy>namdv</cp:lastModifiedBy>
  <cp:revision>2</cp:revision>
  <cp:lastPrinted>2012-08-07T02:47:00Z</cp:lastPrinted>
  <dcterms:created xsi:type="dcterms:W3CDTF">2017-01-12T10:07:00Z</dcterms:created>
  <dcterms:modified xsi:type="dcterms:W3CDTF">2017-01-12T10:07:00Z</dcterms:modified>
</cp:coreProperties>
</file>